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3D70" w14:textId="77777777" w:rsidR="004570E5" w:rsidRDefault="004570E5" w:rsidP="00BC2092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="006A6FE7" w:rsidRPr="00637924">
        <w:rPr>
          <w:b/>
          <w:sz w:val="26"/>
          <w:szCs w:val="26"/>
        </w:rPr>
        <w:t>1</w:t>
      </w:r>
    </w:p>
    <w:p w14:paraId="50BEE6CD" w14:textId="77777777" w:rsidR="00024F89" w:rsidRDefault="00024F89" w:rsidP="004570E5">
      <w:pPr>
        <w:jc w:val="center"/>
        <w:rPr>
          <w:sz w:val="26"/>
          <w:szCs w:val="26"/>
        </w:rPr>
      </w:pPr>
    </w:p>
    <w:p w14:paraId="46A91CB7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60BF74F1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2BF620F0" w14:textId="77777777" w:rsidR="004570E5" w:rsidRDefault="004570E5" w:rsidP="004570E5">
      <w:pPr>
        <w:jc w:val="both"/>
        <w:rPr>
          <w:sz w:val="26"/>
          <w:szCs w:val="26"/>
        </w:rPr>
      </w:pPr>
    </w:p>
    <w:p w14:paraId="1C5A536F" w14:textId="77777777" w:rsidR="004570E5" w:rsidRPr="009B408E" w:rsidRDefault="004570E5" w:rsidP="004570E5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Претендентами на участие в тендере должны быть представлены:</w:t>
      </w:r>
    </w:p>
    <w:p w14:paraId="503F7E4C" w14:textId="77777777" w:rsidR="004570E5" w:rsidRDefault="004570E5" w:rsidP="004570E5">
      <w:pPr>
        <w:jc w:val="both"/>
        <w:rPr>
          <w:sz w:val="26"/>
          <w:szCs w:val="26"/>
        </w:rPr>
      </w:pPr>
    </w:p>
    <w:p w14:paraId="2EDD138F" w14:textId="77777777" w:rsidR="004570E5" w:rsidRPr="00014996" w:rsidRDefault="004570E5" w:rsidP="004570E5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724428A4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3BD817A9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6C108070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501C44EB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8A7A46">
        <w:rPr>
          <w:sz w:val="26"/>
          <w:szCs w:val="26"/>
        </w:rPr>
        <w:t>Сметные р</w:t>
      </w:r>
      <w:r>
        <w:rPr>
          <w:sz w:val="26"/>
          <w:szCs w:val="26"/>
        </w:rPr>
        <w:t>асчеты и иные материалы с обоснованием предлагаемой цены.</w:t>
      </w:r>
    </w:p>
    <w:p w14:paraId="678CCB81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1F67EF6E" w14:textId="77777777" w:rsidR="004570E5" w:rsidRPr="009B408E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159011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7E8B96A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4C20B4C7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1DC42437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08AE175E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19C32C45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6F86129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05849F5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4BE1E77B" w14:textId="77777777" w:rsidR="004570E5" w:rsidRPr="00253292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347A44D5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51AF6F7A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52547BD4" w14:textId="77777777" w:rsidR="004570E5" w:rsidRDefault="004570E5" w:rsidP="004570E5">
      <w:pPr>
        <w:jc w:val="both"/>
        <w:rPr>
          <w:sz w:val="26"/>
          <w:szCs w:val="26"/>
        </w:rPr>
      </w:pPr>
    </w:p>
    <w:p w14:paraId="0E1F4C0F" w14:textId="77777777" w:rsidR="004570E5" w:rsidRPr="00013C10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61B59F55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0FAE6F7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31F6540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5201CAA2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29C796FF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8F88EEC" w14:textId="77777777" w:rsidR="004570E5" w:rsidRPr="00F51357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228FEF3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06D8F80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подписи переводчика. </w:t>
      </w:r>
    </w:p>
    <w:p w14:paraId="4CAF353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7898C283" w14:textId="77777777" w:rsidR="004570E5" w:rsidRPr="00014996" w:rsidRDefault="00637924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Сведения о филиале или представительстве на</w:t>
      </w:r>
      <w:r w:rsidR="004570E5">
        <w:rPr>
          <w:sz w:val="26"/>
          <w:szCs w:val="26"/>
        </w:rPr>
        <w:t xml:space="preserve">  территории  Российской Федерации, через который</w:t>
      </w:r>
      <w:r w:rsidR="004570E5" w:rsidRPr="005B3DF4">
        <w:rPr>
          <w:sz w:val="26"/>
          <w:szCs w:val="26"/>
        </w:rPr>
        <w:t>/</w:t>
      </w:r>
      <w:r w:rsidR="004570E5"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="004570E5" w:rsidRPr="00B0101B">
        <w:rPr>
          <w:sz w:val="26"/>
          <w:szCs w:val="26"/>
        </w:rPr>
        <w:t>/</w:t>
      </w:r>
      <w:r w:rsidR="004570E5"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176B0564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FBA9315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33A990F4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B2AB217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FFEE0D6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00472B1" w14:textId="77777777" w:rsidR="004570E5" w:rsidRDefault="004570E5" w:rsidP="004570E5">
      <w:pPr>
        <w:jc w:val="both"/>
        <w:rPr>
          <w:sz w:val="26"/>
          <w:szCs w:val="26"/>
        </w:rPr>
      </w:pPr>
    </w:p>
    <w:p w14:paraId="75B0E15D" w14:textId="77777777" w:rsidR="004570E5" w:rsidRDefault="004570E5" w:rsidP="004570E5">
      <w:pPr>
        <w:jc w:val="both"/>
        <w:rPr>
          <w:sz w:val="26"/>
          <w:szCs w:val="26"/>
        </w:rPr>
      </w:pPr>
    </w:p>
    <w:p w14:paraId="1DC2B0BC" w14:textId="77777777" w:rsidR="004570E5" w:rsidRDefault="004570E5" w:rsidP="004570E5">
      <w:pPr>
        <w:jc w:val="both"/>
        <w:rPr>
          <w:sz w:val="26"/>
          <w:szCs w:val="26"/>
        </w:rPr>
      </w:pPr>
    </w:p>
    <w:p w14:paraId="5102F131" w14:textId="77777777" w:rsidR="004570E5" w:rsidRDefault="004570E5" w:rsidP="004570E5">
      <w:pPr>
        <w:jc w:val="both"/>
        <w:rPr>
          <w:sz w:val="26"/>
          <w:szCs w:val="26"/>
        </w:rPr>
      </w:pPr>
    </w:p>
    <w:p w14:paraId="78EBB6EB" w14:textId="77777777" w:rsidR="004570E5" w:rsidRDefault="004570E5" w:rsidP="004570E5">
      <w:pPr>
        <w:jc w:val="both"/>
        <w:rPr>
          <w:sz w:val="26"/>
          <w:szCs w:val="26"/>
        </w:rPr>
      </w:pPr>
    </w:p>
    <w:p w14:paraId="05D55893" w14:textId="77777777" w:rsidR="004570E5" w:rsidRDefault="004570E5" w:rsidP="004570E5">
      <w:pPr>
        <w:jc w:val="both"/>
        <w:rPr>
          <w:sz w:val="26"/>
          <w:szCs w:val="26"/>
        </w:rPr>
      </w:pPr>
    </w:p>
    <w:p w14:paraId="64B3B4F9" w14:textId="77777777" w:rsidR="004570E5" w:rsidRDefault="004570E5" w:rsidP="004570E5">
      <w:pPr>
        <w:jc w:val="both"/>
        <w:rPr>
          <w:sz w:val="26"/>
          <w:szCs w:val="26"/>
        </w:rPr>
      </w:pPr>
    </w:p>
    <w:p w14:paraId="5D32AFCA" w14:textId="77777777" w:rsidR="004570E5" w:rsidRDefault="004570E5" w:rsidP="004570E5">
      <w:pPr>
        <w:jc w:val="both"/>
        <w:rPr>
          <w:sz w:val="26"/>
          <w:szCs w:val="26"/>
        </w:rPr>
      </w:pPr>
    </w:p>
    <w:p w14:paraId="7C8EB178" w14:textId="77777777" w:rsidR="004570E5" w:rsidRDefault="004570E5" w:rsidP="004570E5">
      <w:pPr>
        <w:jc w:val="both"/>
        <w:rPr>
          <w:sz w:val="26"/>
          <w:szCs w:val="26"/>
        </w:rPr>
      </w:pPr>
    </w:p>
    <w:p w14:paraId="093B47AD" w14:textId="77777777" w:rsidR="004570E5" w:rsidRDefault="004570E5" w:rsidP="004570E5">
      <w:pPr>
        <w:jc w:val="both"/>
        <w:rPr>
          <w:sz w:val="26"/>
          <w:szCs w:val="26"/>
        </w:rPr>
      </w:pPr>
    </w:p>
    <w:p w14:paraId="42396DB9" w14:textId="77777777" w:rsidR="004570E5" w:rsidRDefault="004570E5" w:rsidP="004570E5">
      <w:pPr>
        <w:jc w:val="both"/>
        <w:rPr>
          <w:sz w:val="26"/>
          <w:szCs w:val="26"/>
        </w:rPr>
      </w:pPr>
    </w:p>
    <w:p w14:paraId="30331CB0" w14:textId="77777777" w:rsidR="004570E5" w:rsidRDefault="004570E5" w:rsidP="004570E5">
      <w:pPr>
        <w:jc w:val="both"/>
        <w:rPr>
          <w:sz w:val="26"/>
          <w:szCs w:val="26"/>
        </w:rPr>
      </w:pPr>
    </w:p>
    <w:p w14:paraId="33E0548B" w14:textId="77777777" w:rsidR="004570E5" w:rsidRDefault="004570E5" w:rsidP="004570E5">
      <w:pPr>
        <w:jc w:val="both"/>
        <w:rPr>
          <w:sz w:val="26"/>
          <w:szCs w:val="26"/>
        </w:rPr>
      </w:pPr>
    </w:p>
    <w:p w14:paraId="401832B6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B5E3E44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987A1D9" w14:textId="77777777" w:rsidR="004570E5" w:rsidRDefault="004570E5" w:rsidP="004570E5">
      <w:pPr>
        <w:jc w:val="right"/>
        <w:rPr>
          <w:sz w:val="26"/>
          <w:szCs w:val="26"/>
        </w:rPr>
      </w:pPr>
    </w:p>
    <w:sectPr w:rsidR="004570E5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E7D1" w14:textId="77777777" w:rsidR="004177DF" w:rsidRDefault="004177DF">
      <w:r>
        <w:separator/>
      </w:r>
    </w:p>
  </w:endnote>
  <w:endnote w:type="continuationSeparator" w:id="0">
    <w:p w14:paraId="1178775B" w14:textId="77777777" w:rsidR="004177DF" w:rsidRDefault="0041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BDF6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F89">
      <w:rPr>
        <w:rStyle w:val="a6"/>
        <w:noProof/>
      </w:rPr>
      <w:t>10</w:t>
    </w:r>
    <w:r>
      <w:rPr>
        <w:rStyle w:val="a6"/>
      </w:rPr>
      <w:fldChar w:fldCharType="end"/>
    </w:r>
  </w:p>
  <w:p w14:paraId="2A066E38" w14:textId="77777777" w:rsidR="00984057" w:rsidRDefault="00984057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910A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7924">
      <w:rPr>
        <w:rStyle w:val="a6"/>
        <w:noProof/>
      </w:rPr>
      <w:t>1</w:t>
    </w:r>
    <w:r>
      <w:rPr>
        <w:rStyle w:val="a6"/>
      </w:rPr>
      <w:fldChar w:fldCharType="end"/>
    </w:r>
  </w:p>
  <w:p w14:paraId="53E41A8D" w14:textId="77777777" w:rsidR="00984057" w:rsidRDefault="00984057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F872" w14:textId="77777777" w:rsidR="004177DF" w:rsidRDefault="004177DF">
      <w:r>
        <w:separator/>
      </w:r>
    </w:p>
  </w:footnote>
  <w:footnote w:type="continuationSeparator" w:id="0">
    <w:p w14:paraId="4BB9D8EF" w14:textId="77777777" w:rsidR="004177DF" w:rsidRDefault="0041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1F3AE9"/>
    <w:rsid w:val="00264E3D"/>
    <w:rsid w:val="00274B55"/>
    <w:rsid w:val="002A34B0"/>
    <w:rsid w:val="00367685"/>
    <w:rsid w:val="003950CE"/>
    <w:rsid w:val="003A5BC0"/>
    <w:rsid w:val="004177DF"/>
    <w:rsid w:val="004570E5"/>
    <w:rsid w:val="00561999"/>
    <w:rsid w:val="00573C93"/>
    <w:rsid w:val="00637924"/>
    <w:rsid w:val="00675D96"/>
    <w:rsid w:val="006A6FE7"/>
    <w:rsid w:val="007C14CA"/>
    <w:rsid w:val="007F5FD6"/>
    <w:rsid w:val="00886698"/>
    <w:rsid w:val="008A7A46"/>
    <w:rsid w:val="008E71D9"/>
    <w:rsid w:val="008F79BF"/>
    <w:rsid w:val="00944615"/>
    <w:rsid w:val="0095463F"/>
    <w:rsid w:val="00956F0C"/>
    <w:rsid w:val="00984057"/>
    <w:rsid w:val="009B52C5"/>
    <w:rsid w:val="00BC2092"/>
    <w:rsid w:val="00C030FB"/>
    <w:rsid w:val="00C144A4"/>
    <w:rsid w:val="00CC0352"/>
    <w:rsid w:val="00D01546"/>
    <w:rsid w:val="00D941AA"/>
    <w:rsid w:val="00EF2B2A"/>
    <w:rsid w:val="00F80B1F"/>
    <w:rsid w:val="00F977C6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01C9D3F"/>
  <w15:docId w15:val="{C2FD5719-49CD-44ED-83BA-7CC7D459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4</cp:revision>
  <dcterms:created xsi:type="dcterms:W3CDTF">2014-07-08T13:26:00Z</dcterms:created>
  <dcterms:modified xsi:type="dcterms:W3CDTF">2026-03-19T11:53:00Z</dcterms:modified>
</cp:coreProperties>
</file>